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54" w:rsidRPr="00394192" w:rsidRDefault="00347954" w:rsidP="003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4192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347954" w:rsidRPr="00394192" w:rsidRDefault="00347954" w:rsidP="003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4192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394192" w:rsidRPr="00394192">
        <w:rPr>
          <w:rFonts w:ascii="Times New Roman" w:hAnsi="Times New Roman" w:cs="Times New Roman"/>
          <w:b/>
          <w:sz w:val="28"/>
          <w:szCs w:val="24"/>
        </w:rPr>
        <w:t>3</w:t>
      </w:r>
      <w:r w:rsidRPr="00394192">
        <w:rPr>
          <w:rFonts w:ascii="Times New Roman" w:hAnsi="Times New Roman" w:cs="Times New Roman"/>
          <w:b/>
          <w:sz w:val="28"/>
          <w:szCs w:val="24"/>
        </w:rPr>
        <w:t>-м Российско-Китайском ЭКСПО</w:t>
      </w:r>
    </w:p>
    <w:p w:rsidR="00347954" w:rsidRPr="00394192" w:rsidRDefault="00347954" w:rsidP="003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4192">
        <w:rPr>
          <w:rFonts w:ascii="Times New Roman" w:hAnsi="Times New Roman" w:cs="Times New Roman"/>
          <w:b/>
          <w:sz w:val="28"/>
          <w:szCs w:val="24"/>
        </w:rPr>
        <w:t>(1</w:t>
      </w:r>
      <w:r w:rsidR="00394192" w:rsidRPr="00394192">
        <w:rPr>
          <w:rFonts w:ascii="Times New Roman" w:hAnsi="Times New Roman" w:cs="Times New Roman"/>
          <w:b/>
          <w:sz w:val="28"/>
          <w:szCs w:val="24"/>
        </w:rPr>
        <w:t>1</w:t>
      </w:r>
      <w:r w:rsidRPr="00394192">
        <w:rPr>
          <w:rFonts w:ascii="Times New Roman" w:hAnsi="Times New Roman" w:cs="Times New Roman"/>
          <w:b/>
          <w:sz w:val="28"/>
          <w:szCs w:val="24"/>
        </w:rPr>
        <w:t>-1</w:t>
      </w:r>
      <w:r w:rsidR="00394192" w:rsidRPr="00394192">
        <w:rPr>
          <w:rFonts w:ascii="Times New Roman" w:hAnsi="Times New Roman" w:cs="Times New Roman"/>
          <w:b/>
          <w:sz w:val="28"/>
          <w:szCs w:val="24"/>
        </w:rPr>
        <w:t>4 июл</w:t>
      </w:r>
      <w:r w:rsidRPr="00394192">
        <w:rPr>
          <w:rFonts w:ascii="Times New Roman" w:hAnsi="Times New Roman" w:cs="Times New Roman"/>
          <w:b/>
          <w:sz w:val="28"/>
          <w:szCs w:val="24"/>
        </w:rPr>
        <w:t>я 201</w:t>
      </w:r>
      <w:r w:rsidR="00394192" w:rsidRPr="00394192">
        <w:rPr>
          <w:rFonts w:ascii="Times New Roman" w:hAnsi="Times New Roman" w:cs="Times New Roman"/>
          <w:b/>
          <w:sz w:val="28"/>
          <w:szCs w:val="24"/>
        </w:rPr>
        <w:t>6</w:t>
      </w:r>
      <w:r w:rsidRPr="00394192">
        <w:rPr>
          <w:rFonts w:ascii="Times New Roman" w:hAnsi="Times New Roman" w:cs="Times New Roman"/>
          <w:b/>
          <w:sz w:val="28"/>
          <w:szCs w:val="24"/>
        </w:rPr>
        <w:t xml:space="preserve"> года, г. </w:t>
      </w:r>
      <w:r w:rsidR="00394192" w:rsidRPr="00394192">
        <w:rPr>
          <w:rFonts w:ascii="Times New Roman" w:hAnsi="Times New Roman" w:cs="Times New Roman"/>
          <w:b/>
          <w:sz w:val="28"/>
          <w:szCs w:val="24"/>
        </w:rPr>
        <w:t>Екатеринбург</w:t>
      </w:r>
      <w:r w:rsidR="00394192" w:rsidRPr="00394192">
        <w:rPr>
          <w:b/>
          <w:sz w:val="24"/>
        </w:rPr>
        <w:t xml:space="preserve"> </w:t>
      </w:r>
      <w:r w:rsidR="00394192" w:rsidRPr="00394192">
        <w:rPr>
          <w:rFonts w:ascii="Times New Roman" w:hAnsi="Times New Roman" w:cs="Times New Roman"/>
          <w:b/>
          <w:sz w:val="28"/>
          <w:szCs w:val="24"/>
        </w:rPr>
        <w:t>МВЦ «Екатеринбург-ЭКСПО»</w:t>
      </w:r>
      <w:r w:rsidRPr="00394192">
        <w:rPr>
          <w:rFonts w:ascii="Times New Roman" w:hAnsi="Times New Roman" w:cs="Times New Roman"/>
          <w:b/>
          <w:sz w:val="28"/>
          <w:szCs w:val="24"/>
        </w:rPr>
        <w:t>)</w:t>
      </w:r>
    </w:p>
    <w:p w:rsidR="00347954" w:rsidRPr="00C43E79" w:rsidRDefault="00347954" w:rsidP="00E16684">
      <w:pPr>
        <w:rPr>
          <w:rFonts w:ascii="Times New Roman" w:hAnsi="Times New Roman" w:cs="Times New Roman"/>
          <w:sz w:val="24"/>
          <w:szCs w:val="24"/>
        </w:rPr>
      </w:pPr>
    </w:p>
    <w:p w:rsidR="00C43E79" w:rsidRPr="00C43E79" w:rsidRDefault="00C43E79" w:rsidP="00E16684">
      <w:pPr>
        <w:rPr>
          <w:rFonts w:ascii="Times New Roman" w:hAnsi="Times New Roman" w:cs="Times New Roman"/>
          <w:sz w:val="24"/>
          <w:szCs w:val="24"/>
        </w:rPr>
      </w:pP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Для участия в III Российско-Китайском ЭКСПО в Екатеринбург прибыло порядка 3 000 бизнесменов из КНР. В дни проведения мероприятия МВЦ «Екатеринбург-ЭКСПО» посетило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48 тыс. человек. 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Общая площадь экспозиции составила 8 500 кв. м., было представлено порядка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250 российских и китайских предприятий из таких отраслей, как машиностроение, медицинское производство, транспортная инфраструктура, сельскохозяйственное производство, легкая </w:t>
      </w:r>
      <w:bookmarkStart w:id="0" w:name="_GoBack"/>
      <w:bookmarkEnd w:id="0"/>
      <w:r w:rsidRPr="00394192">
        <w:rPr>
          <w:rFonts w:ascii="Times New Roman" w:hAnsi="Times New Roman" w:cs="Times New Roman"/>
          <w:sz w:val="24"/>
          <w:szCs w:val="24"/>
        </w:rPr>
        <w:t>промышленность и другие.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>Среди ключевых проектов, представленных на стендах российских и китайских предприятий:</w:t>
      </w:r>
    </w:p>
    <w:p w:rsidR="00394192" w:rsidRPr="00394192" w:rsidRDefault="00394192" w:rsidP="003941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платформа перевозочного автомобильного интернета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Beidou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, которая за год использования способствовала сокращению ДТП в Китае на 46,7%, данная технология будет применяться в России в сотрудничестве с ГЛОНАСС (представлено на стенде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Beidou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>),</w:t>
      </w:r>
    </w:p>
    <w:p w:rsidR="00394192" w:rsidRPr="00394192" w:rsidRDefault="00394192" w:rsidP="003941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инновационная технология монолитного железнодорожного полотна CRTSII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(стенд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Railway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Group),</w:t>
      </w:r>
    </w:p>
    <w:p w:rsidR="00394192" w:rsidRPr="00394192" w:rsidRDefault="00394192" w:rsidP="003941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совместные российско-китайские проекты группы «Русская медная компания»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и китайских предприятий SIMM, NERIN,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Mining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(стенд Русской медной компании),</w:t>
      </w:r>
    </w:p>
    <w:p w:rsidR="00394192" w:rsidRPr="00394192" w:rsidRDefault="00394192" w:rsidP="0039419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>инфраструктурный проект «Новый сухопутный зерновой коридор Россия-Китай» (стенд Забайкальского зернового терминала), и другие.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Российско-китайскую экспозицию посетили заместитель Председателя Правительства России Дмитрий Рогозин, Вице-премьер Госсовета Китая Ван Ян, Министр промышленности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и торговли России Денис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Мантуров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и другие почетные гости.  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В рамках программы мероприятий III Российско-Китайского ЭКСПО состоялось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18 отраслевых форумов. Дискуссии были посвящены ключевым аспектам сотрудничества России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и Китая – от деятельности особых экономических зон до освоения лесных ресурсов, от проблем инжиниринга до разработки совместных стандартов промышленной продукции, от молодежного предпринимательства до развития электронной торговли между двумя странами. Ключевым мероприятием Российско-Китайского ЭКСПО стал форум «Российско-китайское партнерство.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От столиц к регионам: новые перспективы и возможности» - с участием Дмитрия Рогозина,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lastRenderedPageBreak/>
        <w:t xml:space="preserve">Ван Яна, руководителей российских и китайских регионов, а также глав крупных компаний обеих стран. 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Мероприятия III Российско-Китайского ЭКСПО посетило более 400 делегаций из России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и Китая, в том числе руководство государственных ведомств (Министерство промышленности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и информатизации КНР, Государственные управления по энергетике и космонавтике КНР, Министерство экономического развития РФ, Министерство развития Дальнего Востока РФ); руководители российских регионов (Свердловская, Архангельская, Курганская области, Республика Татарстан, Красноярский край и другие); представители предприятий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(ОАО «Российские железные дороги»,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Ростех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>», ЗАО Группа компаний «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Ренова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>», Группа «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Синара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») и другие. 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В рамках Российско-Китайского ЭКСПО было подписано 24 соглашения, среди которых генеральное соглашение между  ПАО «Сбербанк России» и  Банком Харбина -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постфинансировании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аккредитивов в юанях для оплаты импорта товаров из Китая, соглашение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 xml:space="preserve">о сотрудничестве в области производства смартфонов между компанией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Yota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 и международным технопарком в сфере электронных связей города Харбин.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Организаторами мероприятия выступили Министерство промышленности и торговли Российской Федерации, Министерство экономического развития Российской Федерации, Правительство Свердловской области, Министерство коммерции Китайской Народной Республики, Народное правительство провинции </w:t>
      </w:r>
      <w:proofErr w:type="spellStart"/>
      <w:r w:rsidRPr="00394192">
        <w:rPr>
          <w:rFonts w:ascii="Times New Roman" w:hAnsi="Times New Roman" w:cs="Times New Roman"/>
          <w:sz w:val="24"/>
          <w:szCs w:val="24"/>
        </w:rPr>
        <w:t>Хэйлунцзян</w:t>
      </w:r>
      <w:proofErr w:type="spellEnd"/>
      <w:r w:rsidRPr="00394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192" w:rsidRPr="00394192" w:rsidRDefault="00394192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192">
        <w:rPr>
          <w:rFonts w:ascii="Times New Roman" w:hAnsi="Times New Roman" w:cs="Times New Roman"/>
          <w:sz w:val="24"/>
          <w:szCs w:val="24"/>
        </w:rPr>
        <w:t xml:space="preserve">ОАО «Корпорация развития Среднего Урала» выступило генеральным партнером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394192">
        <w:rPr>
          <w:rFonts w:ascii="Times New Roman" w:hAnsi="Times New Roman" w:cs="Times New Roman"/>
          <w:sz w:val="24"/>
          <w:szCs w:val="24"/>
        </w:rPr>
        <w:t>III Российско-Китайского ЭКСПО.</w:t>
      </w:r>
    </w:p>
    <w:p w:rsidR="00C43E79" w:rsidRPr="00394192" w:rsidRDefault="00C43E79" w:rsidP="003941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43E79" w:rsidRPr="00394192" w:rsidSect="00C43E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F53"/>
    <w:multiLevelType w:val="hybridMultilevel"/>
    <w:tmpl w:val="3D04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6127"/>
    <w:multiLevelType w:val="hybridMultilevel"/>
    <w:tmpl w:val="A666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330C57"/>
    <w:multiLevelType w:val="hybridMultilevel"/>
    <w:tmpl w:val="3F3A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A2"/>
    <w:rsid w:val="001802A2"/>
    <w:rsid w:val="00347954"/>
    <w:rsid w:val="00394192"/>
    <w:rsid w:val="003B5EE8"/>
    <w:rsid w:val="00C43E79"/>
    <w:rsid w:val="00D0607B"/>
    <w:rsid w:val="00D26E89"/>
    <w:rsid w:val="00E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53B1"/>
  <w15:chartTrackingRefBased/>
  <w15:docId w15:val="{77800261-53BD-40C9-83C0-AB27165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Фузеев Мирослав Игоревич</dc:creator>
  <cp:keywords/>
  <dc:description/>
  <cp:lastModifiedBy>Фузеев Мирослав Игоревич</cp:lastModifiedBy>
  <cp:revision>6</cp:revision>
  <dcterms:created xsi:type="dcterms:W3CDTF">2017-01-20T14:38:00Z</dcterms:created>
  <dcterms:modified xsi:type="dcterms:W3CDTF">2017-02-22T10:19:00Z</dcterms:modified>
</cp:coreProperties>
</file>